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13757F" w:rsidRPr="00CB2D13">
        <w:trPr>
          <w:jc w:val="center"/>
        </w:trPr>
        <w:tc>
          <w:tcPr>
            <w:tcW w:w="4788" w:type="dxa"/>
            <w:shd w:val="clear" w:color="auto" w:fill="auto"/>
          </w:tcPr>
          <w:p w:rsidR="0013757F" w:rsidRPr="0013757F" w:rsidRDefault="0013757F" w:rsidP="00613C49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3757F">
              <w:rPr>
                <w:rFonts w:ascii="Times New Roman" w:hAnsi="Times New Roman"/>
                <w:b/>
                <w:sz w:val="22"/>
                <w:szCs w:val="24"/>
              </w:rPr>
              <w:t>TRƯỜNG ĐẠI HỌC NGÂN HÀNG TP. HCM</w:t>
            </w:r>
          </w:p>
          <w:p w:rsidR="0013757F" w:rsidRPr="0013757F" w:rsidRDefault="009A2B9D" w:rsidP="00613C49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</w:rPr>
              <w:t xml:space="preserve">KHOA </w:t>
            </w:r>
            <w:r w:rsidR="0013757F" w:rsidRPr="0013757F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SAU ĐẠI HỌC</w:t>
            </w:r>
          </w:p>
          <w:p w:rsidR="0013757F" w:rsidRPr="0013757F" w:rsidRDefault="0013757F" w:rsidP="00613C49">
            <w:pPr>
              <w:spacing w:before="12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13757F" w:rsidRPr="0013757F" w:rsidRDefault="0013757F" w:rsidP="00613C49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3757F">
              <w:rPr>
                <w:rFonts w:ascii="Times New Roman" w:hAnsi="Times New Roman"/>
                <w:b/>
                <w:sz w:val="22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3757F">
                  <w:rPr>
                    <w:rFonts w:ascii="Times New Roman" w:hAnsi="Times New Roman"/>
                    <w:b/>
                    <w:sz w:val="22"/>
                    <w:szCs w:val="24"/>
                  </w:rPr>
                  <w:t>NAM</w:t>
                </w:r>
              </w:smartTag>
            </w:smartTag>
          </w:p>
          <w:p w:rsidR="0013757F" w:rsidRPr="0013757F" w:rsidRDefault="0013757F" w:rsidP="00613C49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13757F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Độc lập – Tự do – Hạnh phúc</w:t>
            </w:r>
          </w:p>
          <w:p w:rsidR="0013757F" w:rsidRPr="0013757F" w:rsidRDefault="0013757F" w:rsidP="00613C49">
            <w:pPr>
              <w:tabs>
                <w:tab w:val="center" w:pos="2286"/>
                <w:tab w:val="left" w:pos="3787"/>
              </w:tabs>
              <w:spacing w:before="120"/>
              <w:rPr>
                <w:rFonts w:ascii="Times New Roman" w:hAnsi="Times New Roman"/>
                <w:sz w:val="22"/>
                <w:szCs w:val="24"/>
              </w:rPr>
            </w:pPr>
            <w:r w:rsidRPr="0013757F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13757F">
              <w:rPr>
                <w:rFonts w:ascii="Times New Roman" w:hAnsi="Times New Roman"/>
                <w:sz w:val="22"/>
                <w:szCs w:val="24"/>
              </w:rPr>
              <w:tab/>
            </w:r>
          </w:p>
          <w:p w:rsidR="0013757F" w:rsidRPr="0013757F" w:rsidRDefault="0013757F" w:rsidP="00613C49">
            <w:pPr>
              <w:spacing w:before="12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D4642" w:rsidRDefault="006D7F1E" w:rsidP="00E01D2C">
      <w:pPr>
        <w:spacing w:before="60" w:after="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HỒ SƠ</w:t>
      </w:r>
      <w:r w:rsidR="00E01D2C" w:rsidRPr="00E01D2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D4642">
        <w:rPr>
          <w:rFonts w:ascii="Times New Roman" w:hAnsi="Times New Roman"/>
          <w:b/>
          <w:bCs/>
          <w:sz w:val="32"/>
          <w:szCs w:val="32"/>
        </w:rPr>
        <w:t>TRÌNH CƠ SỞ ĐÀO TẠO ĐỂ BẢO VỆ</w:t>
      </w:r>
    </w:p>
    <w:p w:rsidR="00E01D2C" w:rsidRPr="00E01D2C" w:rsidRDefault="00E01D2C" w:rsidP="00E01D2C">
      <w:pPr>
        <w:spacing w:before="60" w:after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1D2C">
        <w:rPr>
          <w:rFonts w:ascii="Times New Roman" w:hAnsi="Times New Roman"/>
          <w:b/>
          <w:bCs/>
          <w:sz w:val="32"/>
          <w:szCs w:val="32"/>
        </w:rPr>
        <w:t>VỆ LUẬN ÁN TIẾN SỸ CẤP BỘ MÔN</w:t>
      </w:r>
    </w:p>
    <w:p w:rsidR="00E01D2C" w:rsidRPr="00E01D2C" w:rsidRDefault="00E01D2C" w:rsidP="00E01D2C">
      <w:pPr>
        <w:spacing w:before="60" w:after="60"/>
        <w:jc w:val="center"/>
        <w:rPr>
          <w:rFonts w:ascii="Times New Roman" w:hAnsi="Times New Roman"/>
          <w:b/>
          <w:bCs/>
        </w:rPr>
      </w:pPr>
    </w:p>
    <w:p w:rsidR="00E01D2C" w:rsidRP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>Đơn xin bảo vệ luận án :</w:t>
      </w:r>
      <w:r w:rsidR="00E53C20">
        <w:rPr>
          <w:rFonts w:ascii="Times New Roman" w:hAnsi="Times New Roman"/>
        </w:rPr>
        <w:t xml:space="preserve"> </w:t>
      </w:r>
      <w:r w:rsidRPr="00E01D2C">
        <w:rPr>
          <w:rFonts w:ascii="Times New Roman" w:hAnsi="Times New Roman"/>
          <w:b/>
          <w:bCs/>
        </w:rPr>
        <w:t>01</w:t>
      </w:r>
      <w:r w:rsidRPr="00E01D2C">
        <w:rPr>
          <w:rFonts w:ascii="Times New Roman" w:hAnsi="Times New Roman"/>
        </w:rPr>
        <w:t xml:space="preserve"> bản</w:t>
      </w:r>
    </w:p>
    <w:p w:rsidR="00E01D2C" w:rsidRPr="00AA47BE" w:rsidRDefault="000E4AEE" w:rsidP="00AA47BE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Lý lịch khoa học</w:t>
      </w:r>
      <w:r w:rsidR="003A6C06">
        <w:rPr>
          <w:rFonts w:ascii="Times New Roman" w:hAnsi="Times New Roman"/>
        </w:rPr>
        <w:t xml:space="preserve"> theo m</w:t>
      </w:r>
      <w:r w:rsidR="003A6C06" w:rsidRPr="003A6C06">
        <w:rPr>
          <w:rFonts w:ascii="Times New Roman" w:hAnsi="Times New Roman"/>
        </w:rPr>
        <w:t>ẫ</w:t>
      </w:r>
      <w:r w:rsidR="003A6C06">
        <w:rPr>
          <w:rFonts w:ascii="Times New Roman" w:hAnsi="Times New Roman"/>
        </w:rPr>
        <w:t>u</w:t>
      </w:r>
      <w:r w:rsidR="00E01D2C" w:rsidRPr="00E01D2C">
        <w:rPr>
          <w:rFonts w:ascii="Times New Roman" w:hAnsi="Times New Roman"/>
        </w:rPr>
        <w:t xml:space="preserve">: </w:t>
      </w:r>
      <w:r w:rsidR="009A0533">
        <w:rPr>
          <w:rFonts w:ascii="Times New Roman" w:hAnsi="Times New Roman"/>
          <w:b/>
          <w:bCs/>
        </w:rPr>
        <w:t>01</w:t>
      </w:r>
      <w:r w:rsidR="00E01D2C" w:rsidRPr="00E01D2C">
        <w:rPr>
          <w:rFonts w:ascii="Times New Roman" w:hAnsi="Times New Roman"/>
          <w:b/>
          <w:bCs/>
        </w:rPr>
        <w:t xml:space="preserve"> bản </w:t>
      </w:r>
    </w:p>
    <w:p w:rsid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 xml:space="preserve">Phiếu nhận xét của người hướng dẫn khoa học : </w:t>
      </w:r>
      <w:r w:rsidRPr="00E01D2C">
        <w:rPr>
          <w:rFonts w:ascii="Times New Roman" w:hAnsi="Times New Roman"/>
          <w:b/>
          <w:bCs/>
        </w:rPr>
        <w:t>0</w:t>
      </w:r>
      <w:r w:rsidR="009A0533">
        <w:rPr>
          <w:rFonts w:ascii="Times New Roman" w:hAnsi="Times New Roman"/>
          <w:b/>
          <w:bCs/>
        </w:rPr>
        <w:t>1</w:t>
      </w:r>
      <w:r w:rsidRPr="00E01D2C">
        <w:rPr>
          <w:rFonts w:ascii="Times New Roman" w:hAnsi="Times New Roman"/>
        </w:rPr>
        <w:t xml:space="preserve"> </w:t>
      </w:r>
      <w:r w:rsidRPr="00E01D2C">
        <w:rPr>
          <w:rFonts w:ascii="Times New Roman" w:hAnsi="Times New Roman"/>
          <w:b/>
          <w:bCs/>
        </w:rPr>
        <w:t>bản</w:t>
      </w:r>
    </w:p>
    <w:p w:rsidR="009A0533" w:rsidRPr="00E01D2C" w:rsidRDefault="009A0533" w:rsidP="009A0533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Quy</w:t>
      </w:r>
      <w:r w:rsidRPr="009A0533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9A0533">
        <w:rPr>
          <w:rFonts w:ascii="Times New Roman" w:hAnsi="Times New Roman"/>
        </w:rPr>
        <w:t>định</w:t>
      </w:r>
      <w:r>
        <w:rPr>
          <w:rFonts w:ascii="Times New Roman" w:hAnsi="Times New Roman"/>
        </w:rPr>
        <w:t xml:space="preserve"> giao </w:t>
      </w:r>
      <w:r w:rsidRPr="009A0533">
        <w:rPr>
          <w:rFonts w:ascii="Times New Roman" w:hAnsi="Times New Roman"/>
        </w:rPr>
        <w:t>đề</w:t>
      </w:r>
      <w:r>
        <w:rPr>
          <w:rFonts w:ascii="Times New Roman" w:hAnsi="Times New Roman"/>
        </w:rPr>
        <w:t xml:space="preserve"> t</w:t>
      </w:r>
      <w:r w:rsidRPr="009A0533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v</w:t>
      </w:r>
      <w:r w:rsidRPr="009A053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ng</w:t>
      </w:r>
      <w:r w:rsidRPr="009A0533">
        <w:rPr>
          <w:rFonts w:ascii="Times New Roman" w:hAnsi="Times New Roman" w:hint="eastAsia"/>
        </w:rPr>
        <w:t>ư</w:t>
      </w:r>
      <w:r w:rsidRPr="009A0533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h</w:t>
      </w:r>
      <w:r w:rsidRPr="009A0533">
        <w:rPr>
          <w:rFonts w:ascii="Times New Roman" w:hAnsi="Times New Roman" w:hint="eastAsia"/>
        </w:rPr>
        <w:t>ư</w:t>
      </w:r>
      <w:r w:rsidRPr="009A0533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 w:rsidRPr="009A0533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khoa h</w:t>
      </w:r>
      <w:r w:rsidRPr="009A0533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(Quy</w:t>
      </w:r>
      <w:r w:rsidRPr="009A0533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9A0533">
        <w:rPr>
          <w:rFonts w:ascii="Times New Roman" w:hAnsi="Times New Roman"/>
        </w:rPr>
        <w:t>định</w:t>
      </w:r>
      <w:r>
        <w:rPr>
          <w:rFonts w:ascii="Times New Roman" w:hAnsi="Times New Roman"/>
        </w:rPr>
        <w:t xml:space="preserve"> thay </w:t>
      </w:r>
      <w:r w:rsidRPr="009A0533">
        <w:rPr>
          <w:rFonts w:ascii="Times New Roman" w:hAnsi="Times New Roman"/>
        </w:rPr>
        <w:t>đổi</w:t>
      </w:r>
      <w:r>
        <w:rPr>
          <w:rFonts w:ascii="Times New Roman" w:hAnsi="Times New Roman"/>
        </w:rPr>
        <w:t xml:space="preserve"> n</w:t>
      </w:r>
      <w:r w:rsidRPr="009A0533">
        <w:rPr>
          <w:rFonts w:ascii="Times New Roman" w:hAnsi="Times New Roman"/>
        </w:rPr>
        <w:t>ế</w:t>
      </w:r>
      <w:r>
        <w:rPr>
          <w:rFonts w:ascii="Times New Roman" w:hAnsi="Times New Roman"/>
        </w:rPr>
        <w:t>u c</w:t>
      </w:r>
      <w:r w:rsidRPr="009A0533">
        <w:rPr>
          <w:rFonts w:ascii="Times New Roman" w:hAnsi="Times New Roman"/>
        </w:rPr>
        <w:t>ó</w:t>
      </w:r>
      <w:r>
        <w:rPr>
          <w:rFonts w:ascii="Times New Roman" w:hAnsi="Times New Roman"/>
        </w:rPr>
        <w:t>)</w:t>
      </w:r>
    </w:p>
    <w:p w:rsidR="00E01D2C" w:rsidRP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 xml:space="preserve">Bảng điểm 3 chuyên đề tiến sĩ : </w:t>
      </w:r>
      <w:r w:rsidRPr="00E01D2C">
        <w:rPr>
          <w:rFonts w:ascii="Times New Roman" w:hAnsi="Times New Roman"/>
          <w:b/>
          <w:bCs/>
        </w:rPr>
        <w:t>01</w:t>
      </w:r>
      <w:r w:rsidRPr="00E01D2C">
        <w:rPr>
          <w:rFonts w:ascii="Times New Roman" w:hAnsi="Times New Roman"/>
        </w:rPr>
        <w:t xml:space="preserve"> bản</w:t>
      </w:r>
      <w:r w:rsidR="00E53C20">
        <w:rPr>
          <w:rFonts w:ascii="Times New Roman" w:hAnsi="Times New Roman"/>
        </w:rPr>
        <w:t xml:space="preserve"> </w:t>
      </w:r>
    </w:p>
    <w:p w:rsidR="00E01D2C" w:rsidRP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>Bảng điểm các học phần bổ sung kiến thức</w:t>
      </w:r>
      <w:r w:rsidR="007D71FB">
        <w:rPr>
          <w:rFonts w:ascii="Times New Roman" w:hAnsi="Times New Roman"/>
        </w:rPr>
        <w:t xml:space="preserve"> (nếu có)</w:t>
      </w:r>
      <w:r w:rsidRPr="00E01D2C">
        <w:rPr>
          <w:rFonts w:ascii="Times New Roman" w:hAnsi="Times New Roman"/>
        </w:rPr>
        <w:t xml:space="preserve"> : </w:t>
      </w:r>
      <w:r w:rsidRPr="00E01D2C">
        <w:rPr>
          <w:rFonts w:ascii="Times New Roman" w:hAnsi="Times New Roman"/>
          <w:b/>
          <w:bCs/>
        </w:rPr>
        <w:t>01</w:t>
      </w:r>
      <w:r w:rsidRPr="00E01D2C">
        <w:rPr>
          <w:rFonts w:ascii="Times New Roman" w:hAnsi="Times New Roman"/>
        </w:rPr>
        <w:t xml:space="preserve"> bản</w:t>
      </w:r>
    </w:p>
    <w:p w:rsidR="00E01D2C" w:rsidRP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 xml:space="preserve">Bảng điểm các </w:t>
      </w:r>
      <w:r w:rsidR="004A79E7">
        <w:rPr>
          <w:rFonts w:ascii="Times New Roman" w:hAnsi="Times New Roman"/>
        </w:rPr>
        <w:t xml:space="preserve">học phần thuộc chương trình </w:t>
      </w:r>
      <w:r w:rsidRPr="00E01D2C">
        <w:rPr>
          <w:rFonts w:ascii="Times New Roman" w:hAnsi="Times New Roman"/>
        </w:rPr>
        <w:t xml:space="preserve">tiến sĩ : </w:t>
      </w:r>
      <w:r w:rsidR="007D71FB">
        <w:rPr>
          <w:rFonts w:ascii="Times New Roman" w:hAnsi="Times New Roman"/>
        </w:rPr>
        <w:t xml:space="preserve"> </w:t>
      </w:r>
      <w:r w:rsidRPr="00E01D2C">
        <w:rPr>
          <w:rFonts w:ascii="Times New Roman" w:hAnsi="Times New Roman"/>
          <w:b/>
          <w:bCs/>
        </w:rPr>
        <w:t>01</w:t>
      </w:r>
      <w:r w:rsidR="007D71FB">
        <w:rPr>
          <w:rFonts w:ascii="Times New Roman" w:hAnsi="Times New Roman"/>
          <w:b/>
          <w:bCs/>
        </w:rPr>
        <w:t xml:space="preserve"> bản </w:t>
      </w:r>
      <w:r w:rsidRPr="00E01D2C">
        <w:rPr>
          <w:rFonts w:ascii="Times New Roman" w:hAnsi="Times New Roman"/>
        </w:rPr>
        <w:t xml:space="preserve"> </w:t>
      </w:r>
    </w:p>
    <w:p w:rsidR="00E01D2C" w:rsidRPr="00E01D2C" w:rsidRDefault="00E01D2C" w:rsidP="009A0533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 xml:space="preserve">Luận </w:t>
      </w:r>
      <w:r w:rsidR="000E4AEE">
        <w:rPr>
          <w:rFonts w:ascii="Times New Roman" w:hAnsi="Times New Roman"/>
        </w:rPr>
        <w:t>á</w:t>
      </w:r>
      <w:r w:rsidR="003B22AA">
        <w:rPr>
          <w:rFonts w:ascii="Times New Roman" w:hAnsi="Times New Roman"/>
        </w:rPr>
        <w:t xml:space="preserve">n </w:t>
      </w:r>
      <w:r w:rsidRPr="00E01D2C">
        <w:rPr>
          <w:rFonts w:ascii="Times New Roman" w:hAnsi="Times New Roman"/>
        </w:rPr>
        <w:t xml:space="preserve">: </w:t>
      </w:r>
      <w:r w:rsidRPr="00E01D2C">
        <w:rPr>
          <w:rFonts w:ascii="Times New Roman" w:hAnsi="Times New Roman"/>
          <w:b/>
          <w:bCs/>
        </w:rPr>
        <w:t>08</w:t>
      </w:r>
      <w:r w:rsidR="009A0533">
        <w:rPr>
          <w:rFonts w:ascii="Times New Roman" w:hAnsi="Times New Roman"/>
        </w:rPr>
        <w:t xml:space="preserve"> cuốn đóng </w:t>
      </w:r>
      <w:r w:rsidRPr="00E01D2C">
        <w:rPr>
          <w:rFonts w:ascii="Times New Roman" w:hAnsi="Times New Roman"/>
        </w:rPr>
        <w:t>bìa mềm</w:t>
      </w:r>
      <w:r w:rsidR="00A573D1">
        <w:rPr>
          <w:rFonts w:ascii="Times New Roman" w:hAnsi="Times New Roman"/>
        </w:rPr>
        <w:t xml:space="preserve"> </w:t>
      </w:r>
      <w:r w:rsidR="009A0533">
        <w:rPr>
          <w:rFonts w:ascii="Times New Roman" w:hAnsi="Times New Roman"/>
        </w:rPr>
        <w:t>(m</w:t>
      </w:r>
      <w:r w:rsidR="009A0533" w:rsidRPr="009A0533">
        <w:rPr>
          <w:rFonts w:ascii="Times New Roman" w:hAnsi="Times New Roman"/>
        </w:rPr>
        <w:t>à</w:t>
      </w:r>
      <w:r w:rsidR="009A0533">
        <w:rPr>
          <w:rFonts w:ascii="Times New Roman" w:hAnsi="Times New Roman"/>
        </w:rPr>
        <w:t>u xanh d</w:t>
      </w:r>
      <w:r w:rsidR="009A0533" w:rsidRPr="009A0533">
        <w:rPr>
          <w:rFonts w:ascii="Times New Roman" w:hAnsi="Times New Roman" w:hint="eastAsia"/>
        </w:rPr>
        <w:t>ươ</w:t>
      </w:r>
      <w:r w:rsidR="009A0533">
        <w:rPr>
          <w:rFonts w:ascii="Times New Roman" w:hAnsi="Times New Roman"/>
        </w:rPr>
        <w:t>ng nh</w:t>
      </w:r>
      <w:r w:rsidR="009A0533" w:rsidRPr="009A0533">
        <w:rPr>
          <w:rFonts w:ascii="Times New Roman" w:hAnsi="Times New Roman"/>
        </w:rPr>
        <w:t>ạ</w:t>
      </w:r>
      <w:r w:rsidR="009A0533">
        <w:rPr>
          <w:rFonts w:ascii="Times New Roman" w:hAnsi="Times New Roman"/>
        </w:rPr>
        <w:t xml:space="preserve">t) </w:t>
      </w:r>
      <w:r w:rsidR="00A573D1">
        <w:rPr>
          <w:rFonts w:ascii="Times New Roman" w:hAnsi="Times New Roman"/>
        </w:rPr>
        <w:t>giấy một mặt</w:t>
      </w:r>
      <w:r w:rsidR="001142B8">
        <w:rPr>
          <w:rFonts w:ascii="Times New Roman" w:hAnsi="Times New Roman"/>
        </w:rPr>
        <w:t>, gáy lò so xoắn, lót bìa nylon</w:t>
      </w:r>
      <w:r w:rsidR="00A573D1">
        <w:rPr>
          <w:rFonts w:ascii="Times New Roman" w:hAnsi="Times New Roman"/>
        </w:rPr>
        <w:t>.</w:t>
      </w:r>
      <w:r w:rsidRPr="00E01D2C">
        <w:rPr>
          <w:rFonts w:ascii="Times New Roman" w:hAnsi="Times New Roman"/>
        </w:rPr>
        <w:t xml:space="preserve"> </w:t>
      </w:r>
    </w:p>
    <w:p w:rsidR="00E01D2C" w:rsidRPr="00E01D2C" w:rsidRDefault="00D01DBF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báo kho</w:t>
      </w:r>
      <w:r w:rsidR="000E4AEE">
        <w:rPr>
          <w:rFonts w:ascii="Times New Roman" w:hAnsi="Times New Roman"/>
        </w:rPr>
        <w:t>a học</w:t>
      </w:r>
      <w:r w:rsidR="00E01D2C" w:rsidRPr="00E01D2C">
        <w:rPr>
          <w:rFonts w:ascii="Times New Roman" w:hAnsi="Times New Roman"/>
        </w:rPr>
        <w:t xml:space="preserve">: </w:t>
      </w:r>
      <w:r w:rsidR="00E01D2C" w:rsidRPr="00E01D2C">
        <w:rPr>
          <w:rFonts w:ascii="Times New Roman" w:hAnsi="Times New Roman"/>
          <w:b/>
          <w:bCs/>
        </w:rPr>
        <w:t>07</w:t>
      </w:r>
      <w:r>
        <w:rPr>
          <w:rFonts w:ascii="Times New Roman" w:hAnsi="Times New Roman"/>
        </w:rPr>
        <w:t xml:space="preserve"> bộ đóng cuốn</w:t>
      </w:r>
      <w:r w:rsidR="00E53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(pho</w:t>
      </w:r>
      <w:r w:rsidR="007D71FB">
        <w:rPr>
          <w:rFonts w:ascii="Times New Roman" w:hAnsi="Times New Roman"/>
        </w:rPr>
        <w:t>to trang bìa, mục lục, bài</w:t>
      </w:r>
      <w:r w:rsidR="00E01D2C" w:rsidRPr="00E01D2C">
        <w:rPr>
          <w:rFonts w:ascii="Times New Roman" w:hAnsi="Times New Roman"/>
        </w:rPr>
        <w:t xml:space="preserve"> viết), tối thiểu 02 b</w:t>
      </w:r>
      <w:r>
        <w:rPr>
          <w:rFonts w:ascii="Times New Roman" w:hAnsi="Times New Roman"/>
        </w:rPr>
        <w:t>à</w:t>
      </w:r>
      <w:r w:rsidR="00E01D2C" w:rsidRPr="00E01D2C">
        <w:rPr>
          <w:rFonts w:ascii="Times New Roman" w:hAnsi="Times New Roman"/>
        </w:rPr>
        <w:t>i viết li</w:t>
      </w:r>
      <w:r>
        <w:rPr>
          <w:rFonts w:ascii="Times New Roman" w:hAnsi="Times New Roman"/>
        </w:rPr>
        <w:t>ê</w:t>
      </w:r>
      <w:r w:rsidR="00E01D2C" w:rsidRPr="00E01D2C">
        <w:rPr>
          <w:rFonts w:ascii="Times New Roman" w:hAnsi="Times New Roman"/>
        </w:rPr>
        <w:t>n quan đến đề tài luận án</w:t>
      </w:r>
      <w:r w:rsidR="007D71FB">
        <w:rPr>
          <w:rFonts w:ascii="Times New Roman" w:hAnsi="Times New Roman"/>
        </w:rPr>
        <w:t xml:space="preserve"> được đăng trong thời gian học tập tại cơ sở đào tạo</w:t>
      </w:r>
      <w:r w:rsidR="00E01D2C" w:rsidRPr="00E01D2C">
        <w:rPr>
          <w:rFonts w:ascii="Times New Roman" w:hAnsi="Times New Roman"/>
        </w:rPr>
        <w:t>)</w:t>
      </w:r>
    </w:p>
    <w:p w:rsidR="00E01D2C" w:rsidRPr="00E01D2C" w:rsidRDefault="00E01D2C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 xml:space="preserve">Chứng chỉ ngoại ngữ theo qui định </w:t>
      </w:r>
      <w:r w:rsidR="00E53C20">
        <w:rPr>
          <w:rFonts w:ascii="Times New Roman" w:hAnsi="Times New Roman"/>
        </w:rPr>
        <w:t>(</w:t>
      </w:r>
      <w:r w:rsidRPr="00E01D2C">
        <w:rPr>
          <w:rFonts w:ascii="Times New Roman" w:hAnsi="Times New Roman"/>
        </w:rPr>
        <w:t xml:space="preserve">có chứng thực) : </w:t>
      </w:r>
      <w:r w:rsidRPr="00E01D2C">
        <w:rPr>
          <w:rFonts w:ascii="Times New Roman" w:hAnsi="Times New Roman"/>
          <w:b/>
          <w:bCs/>
        </w:rPr>
        <w:t>01</w:t>
      </w:r>
      <w:r w:rsidRPr="00E01D2C">
        <w:rPr>
          <w:rFonts w:ascii="Times New Roman" w:hAnsi="Times New Roman"/>
        </w:rPr>
        <w:t xml:space="preserve"> bản</w:t>
      </w:r>
    </w:p>
    <w:p w:rsidR="00E01D2C" w:rsidRDefault="000E4AEE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D2C" w:rsidRPr="00E01D2C">
        <w:rPr>
          <w:rFonts w:ascii="Times New Roman" w:hAnsi="Times New Roman"/>
        </w:rPr>
        <w:t xml:space="preserve">01 </w:t>
      </w:r>
      <w:r w:rsidR="008B3167">
        <w:rPr>
          <w:rFonts w:ascii="Times New Roman" w:hAnsi="Times New Roman"/>
          <w:lang w:val="vi-VN"/>
        </w:rPr>
        <w:t>USB</w:t>
      </w:r>
      <w:r w:rsidR="00E01D2C" w:rsidRPr="00E01D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lưu toàn bộ nội dung luận án</w:t>
      </w:r>
      <w:r w:rsidR="00E53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E01D2C" w:rsidRPr="00E01D2C">
        <w:rPr>
          <w:rFonts w:ascii="Times New Roman" w:hAnsi="Times New Roman"/>
        </w:rPr>
        <w:t>file word)</w:t>
      </w:r>
    </w:p>
    <w:p w:rsidR="00C93AC3" w:rsidRPr="00E01D2C" w:rsidRDefault="00C93AC3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 w:rsidRPr="00E01D2C">
        <w:rPr>
          <w:rFonts w:ascii="Times New Roman" w:hAnsi="Times New Roman"/>
        </w:rPr>
        <w:t>Phiếu thu học phí và các kh</w:t>
      </w:r>
      <w:r>
        <w:rPr>
          <w:rFonts w:ascii="Times New Roman" w:hAnsi="Times New Roman"/>
        </w:rPr>
        <w:t xml:space="preserve">oản lệ phí bảo vệ </w:t>
      </w:r>
      <w:r w:rsidRPr="00E01D2C">
        <w:rPr>
          <w:rFonts w:ascii="Times New Roman" w:hAnsi="Times New Roman"/>
        </w:rPr>
        <w:t>:</w:t>
      </w:r>
      <w:r w:rsidR="00E53C20">
        <w:rPr>
          <w:rFonts w:ascii="Times New Roman" w:hAnsi="Times New Roman"/>
        </w:rPr>
        <w:t xml:space="preserve"> </w:t>
      </w:r>
      <w:r w:rsidRPr="00E01D2C">
        <w:rPr>
          <w:rFonts w:ascii="Times New Roman" w:hAnsi="Times New Roman"/>
          <w:b/>
          <w:bCs/>
        </w:rPr>
        <w:t>01 bản photo</w:t>
      </w:r>
    </w:p>
    <w:p w:rsidR="00E01D2C" w:rsidRPr="00E01D2C" w:rsidRDefault="001142B8" w:rsidP="00D01DBF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Toàn bộ hồ sơ nộp cho Khoa</w:t>
      </w:r>
      <w:r w:rsidR="004A79E7">
        <w:rPr>
          <w:rFonts w:ascii="Times New Roman" w:hAnsi="Times New Roman"/>
        </w:rPr>
        <w:t xml:space="preserve"> sau đại học ít nhất 05 tuần</w:t>
      </w:r>
      <w:r w:rsidR="00E01D2C" w:rsidRPr="00E01D2C">
        <w:rPr>
          <w:rFonts w:ascii="Times New Roman" w:hAnsi="Times New Roman"/>
        </w:rPr>
        <w:t xml:space="preserve"> trước ngày bảo vệ chính thức.</w:t>
      </w:r>
    </w:p>
    <w:p w:rsidR="000E4AEE" w:rsidRPr="00E01D2C" w:rsidRDefault="000E4AEE" w:rsidP="00D01DBF">
      <w:pPr>
        <w:spacing w:before="60" w:after="60" w:line="360" w:lineRule="auto"/>
        <w:ind w:left="5040"/>
        <w:jc w:val="both"/>
        <w:rPr>
          <w:rFonts w:ascii="Times New Roman" w:hAnsi="Times New Roman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3661"/>
        <w:gridCol w:w="5610"/>
      </w:tblGrid>
      <w:tr w:rsidR="000E4AEE" w:rsidRPr="00220445">
        <w:tc>
          <w:tcPr>
            <w:tcW w:w="3661" w:type="dxa"/>
            <w:shd w:val="clear" w:color="auto" w:fill="auto"/>
          </w:tcPr>
          <w:p w:rsidR="000E4AEE" w:rsidRPr="00220445" w:rsidRDefault="000E4AEE" w:rsidP="00220445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0" w:type="dxa"/>
            <w:shd w:val="clear" w:color="auto" w:fill="auto"/>
          </w:tcPr>
          <w:p w:rsidR="000E4AEE" w:rsidRPr="00220445" w:rsidRDefault="000E4AEE" w:rsidP="004A79E7">
            <w:pPr>
              <w:jc w:val="center"/>
              <w:rPr>
                <w:rFonts w:ascii="Times New Roman" w:hAnsi="Times New Roman"/>
              </w:rPr>
            </w:pPr>
            <w:r w:rsidRPr="00220445">
              <w:rPr>
                <w:rFonts w:ascii="Times New Roman" w:hAnsi="Times New Roman"/>
              </w:rPr>
              <w:t>TP. Hồ chí Minh, ngày</w:t>
            </w:r>
            <w:r w:rsidR="00FE1E6D">
              <w:rPr>
                <w:rFonts w:ascii="Times New Roman" w:hAnsi="Times New Roman"/>
              </w:rPr>
              <w:t xml:space="preserve">         </w:t>
            </w:r>
            <w:r w:rsidR="00E53C20">
              <w:rPr>
                <w:rFonts w:ascii="Times New Roman" w:hAnsi="Times New Roman"/>
              </w:rPr>
              <w:t xml:space="preserve"> </w:t>
            </w:r>
            <w:r w:rsidRPr="00220445">
              <w:rPr>
                <w:rFonts w:ascii="Times New Roman" w:hAnsi="Times New Roman"/>
              </w:rPr>
              <w:t>tháng</w:t>
            </w:r>
            <w:r w:rsidR="00E53C20">
              <w:rPr>
                <w:rFonts w:ascii="Times New Roman" w:hAnsi="Times New Roman"/>
              </w:rPr>
              <w:t xml:space="preserve"> </w:t>
            </w:r>
            <w:r w:rsidR="00FE1E6D">
              <w:rPr>
                <w:rFonts w:ascii="Times New Roman" w:hAnsi="Times New Roman"/>
              </w:rPr>
              <w:t xml:space="preserve">       </w:t>
            </w:r>
            <w:r w:rsidRPr="00220445">
              <w:rPr>
                <w:rFonts w:ascii="Times New Roman" w:hAnsi="Times New Roman"/>
              </w:rPr>
              <w:t>năm</w:t>
            </w:r>
          </w:p>
          <w:p w:rsidR="000E4AEE" w:rsidRPr="00220445" w:rsidRDefault="000E4AEE" w:rsidP="004A79E7">
            <w:pPr>
              <w:jc w:val="center"/>
              <w:rPr>
                <w:rFonts w:ascii="Times New Roman" w:hAnsi="Times New Roman"/>
              </w:rPr>
            </w:pPr>
            <w:r w:rsidRPr="00220445">
              <w:rPr>
                <w:rFonts w:ascii="Times New Roman" w:hAnsi="Times New Roman"/>
              </w:rPr>
              <w:t>Người nộp hồ sơ</w:t>
            </w:r>
          </w:p>
        </w:tc>
      </w:tr>
    </w:tbl>
    <w:p w:rsidR="00E01D2C" w:rsidRPr="00E01D2C" w:rsidRDefault="00E01D2C" w:rsidP="00E01D2C">
      <w:pPr>
        <w:spacing w:before="60" w:after="60"/>
        <w:ind w:left="5040"/>
        <w:jc w:val="both"/>
        <w:rPr>
          <w:rFonts w:ascii="Times New Roman" w:hAnsi="Times New Roman"/>
        </w:rPr>
      </w:pPr>
    </w:p>
    <w:p w:rsidR="00E01D2C" w:rsidRPr="00E01D2C" w:rsidRDefault="00E01D2C" w:rsidP="00E01D2C">
      <w:pPr>
        <w:spacing w:before="60" w:after="60"/>
        <w:jc w:val="both"/>
        <w:rPr>
          <w:rFonts w:ascii="Times New Roman" w:hAnsi="Times New Roman"/>
        </w:rPr>
      </w:pPr>
    </w:p>
    <w:p w:rsidR="00E01D2C" w:rsidRPr="00E01D2C" w:rsidRDefault="00E01D2C" w:rsidP="00E01D2C">
      <w:pPr>
        <w:rPr>
          <w:rFonts w:ascii="Times New Roman" w:hAnsi="Times New Roman"/>
        </w:rPr>
      </w:pPr>
    </w:p>
    <w:p w:rsidR="00E72DCC" w:rsidRPr="00E01D2C" w:rsidRDefault="00E72DCC" w:rsidP="00E01D2C"/>
    <w:sectPr w:rsidR="00E72DCC" w:rsidRPr="00E01D2C" w:rsidSect="009A0533">
      <w:headerReference w:type="even" r:id="rId7"/>
      <w:headerReference w:type="default" r:id="rId8"/>
      <w:pgSz w:w="11909" w:h="16834" w:code="9"/>
      <w:pgMar w:top="1134" w:right="852" w:bottom="1134" w:left="993" w:header="720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31" w:rsidRDefault="001D6031">
      <w:r>
        <w:separator/>
      </w:r>
    </w:p>
  </w:endnote>
  <w:endnote w:type="continuationSeparator" w:id="0">
    <w:p w:rsidR="001D6031" w:rsidRDefault="001D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31" w:rsidRDefault="001D6031">
      <w:r>
        <w:separator/>
      </w:r>
    </w:p>
  </w:footnote>
  <w:footnote w:type="continuationSeparator" w:id="0">
    <w:p w:rsidR="001D6031" w:rsidRDefault="001D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D3" w:rsidRDefault="000D56D3" w:rsidP="00A22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6D3" w:rsidRDefault="000D5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D3" w:rsidRDefault="000D56D3" w:rsidP="00A22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533">
      <w:rPr>
        <w:rStyle w:val="PageNumber"/>
        <w:noProof/>
      </w:rPr>
      <w:t>2</w:t>
    </w:r>
    <w:r>
      <w:rPr>
        <w:rStyle w:val="PageNumber"/>
      </w:rPr>
      <w:fldChar w:fldCharType="end"/>
    </w:r>
  </w:p>
  <w:p w:rsidR="000D56D3" w:rsidRDefault="000D5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525F"/>
    <w:multiLevelType w:val="hybridMultilevel"/>
    <w:tmpl w:val="8FBE1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A"/>
    <w:rsid w:val="000D4642"/>
    <w:rsid w:val="000D56D3"/>
    <w:rsid w:val="000E4AEE"/>
    <w:rsid w:val="001142B8"/>
    <w:rsid w:val="0013757F"/>
    <w:rsid w:val="001D6031"/>
    <w:rsid w:val="00220445"/>
    <w:rsid w:val="002F6991"/>
    <w:rsid w:val="003A6C06"/>
    <w:rsid w:val="003B22AA"/>
    <w:rsid w:val="004231D3"/>
    <w:rsid w:val="0044155A"/>
    <w:rsid w:val="004A79E7"/>
    <w:rsid w:val="00613C49"/>
    <w:rsid w:val="00661A42"/>
    <w:rsid w:val="006C0F38"/>
    <w:rsid w:val="006D7F1E"/>
    <w:rsid w:val="00791525"/>
    <w:rsid w:val="007D71FB"/>
    <w:rsid w:val="008B3167"/>
    <w:rsid w:val="009016B0"/>
    <w:rsid w:val="0093312B"/>
    <w:rsid w:val="00943594"/>
    <w:rsid w:val="009A0533"/>
    <w:rsid w:val="009A2B9D"/>
    <w:rsid w:val="009C2A1C"/>
    <w:rsid w:val="009E4853"/>
    <w:rsid w:val="00A2227A"/>
    <w:rsid w:val="00A573D1"/>
    <w:rsid w:val="00AA47BE"/>
    <w:rsid w:val="00B9013E"/>
    <w:rsid w:val="00C93AC3"/>
    <w:rsid w:val="00D01DBF"/>
    <w:rsid w:val="00D8322D"/>
    <w:rsid w:val="00E01D2C"/>
    <w:rsid w:val="00E53C20"/>
    <w:rsid w:val="00E72DCC"/>
    <w:rsid w:val="00F21131"/>
    <w:rsid w:val="00F51D23"/>
    <w:rsid w:val="00FB70A7"/>
    <w:rsid w:val="00FD3378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D9852E"/>
  <w15:chartTrackingRefBased/>
  <w15:docId w15:val="{BEDEE300-D338-4DAB-A3B8-CCE09FF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7A"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2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27A"/>
  </w:style>
  <w:style w:type="table" w:styleId="TableGrid">
    <w:name w:val="Table Grid"/>
    <w:basedOn w:val="TableNormal"/>
    <w:rsid w:val="000E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HỒ SƠ BẢO VỆ LUẬN ÁN TIẾN SỸ CẤP BỘ MÔN</vt:lpstr>
    </vt:vector>
  </TitlesOfParts>
  <Company>HOME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BẢO VỆ LUẬN ÁN TIẾN SỸ CẤP BỘ MÔN</dc:title>
  <dc:subject/>
  <dc:creator>may80</dc:creator>
  <cp:keywords/>
  <dc:description/>
  <cp:lastModifiedBy>Admin</cp:lastModifiedBy>
  <cp:revision>2</cp:revision>
  <cp:lastPrinted>2015-10-28T01:58:00Z</cp:lastPrinted>
  <dcterms:created xsi:type="dcterms:W3CDTF">2022-01-24T08:19:00Z</dcterms:created>
  <dcterms:modified xsi:type="dcterms:W3CDTF">2022-01-24T08:19:00Z</dcterms:modified>
</cp:coreProperties>
</file>